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CB6" w:rsidRPr="00711CB6" w:rsidRDefault="00067758" w:rsidP="00621B2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11CB6">
        <w:rPr>
          <w:sz w:val="28"/>
          <w:szCs w:val="28"/>
        </w:rPr>
        <w:t xml:space="preserve">     </w:t>
      </w:r>
      <w:r w:rsidR="009B596A"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711CB6">
        <w:rPr>
          <w:sz w:val="28"/>
          <w:szCs w:val="28"/>
        </w:rPr>
        <w:t xml:space="preserve">                                                                                           </w:t>
      </w:r>
    </w:p>
    <w:p w:rsidR="00711CB6" w:rsidRDefault="00621B27" w:rsidP="00621B27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609679080" r:id="rId6"/>
        </w:object>
      </w:r>
    </w:p>
    <w:p w:rsidR="00621B27" w:rsidRDefault="00621B27" w:rsidP="00621B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621B27" w:rsidRDefault="00621B27" w:rsidP="00621B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621B27" w:rsidRDefault="00621B27" w:rsidP="00621B2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621B27" w:rsidRPr="00711CB6" w:rsidRDefault="00621B27" w:rsidP="00621B27">
      <w:pPr>
        <w:rPr>
          <w:b/>
          <w:sz w:val="16"/>
          <w:szCs w:val="16"/>
          <w:lang w:val="ru-RU"/>
        </w:rPr>
      </w:pPr>
    </w:p>
    <w:p w:rsidR="00621B27" w:rsidRPr="00711CB6" w:rsidRDefault="00621B27" w:rsidP="00621B27">
      <w:pPr>
        <w:rPr>
          <w:sz w:val="16"/>
          <w:szCs w:val="16"/>
          <w:lang w:val="ru-RU"/>
        </w:rPr>
      </w:pPr>
    </w:p>
    <w:p w:rsidR="00621B27" w:rsidRDefault="009B596A" w:rsidP="00621B27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305B90">
        <w:rPr>
          <w:sz w:val="28"/>
          <w:szCs w:val="28"/>
        </w:rPr>
        <w:t>2</w:t>
      </w:r>
      <w:r w:rsidR="00F46F85">
        <w:rPr>
          <w:sz w:val="28"/>
          <w:szCs w:val="28"/>
        </w:rPr>
        <w:t>2</w:t>
      </w:r>
      <w:r w:rsidR="00621B27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305B90">
        <w:rPr>
          <w:sz w:val="28"/>
          <w:szCs w:val="28"/>
        </w:rPr>
        <w:t>1</w:t>
      </w:r>
      <w:r w:rsidR="00621B27">
        <w:rPr>
          <w:sz w:val="28"/>
          <w:szCs w:val="28"/>
        </w:rPr>
        <w:t>.201</w:t>
      </w:r>
      <w:r w:rsidR="00305B90">
        <w:rPr>
          <w:sz w:val="28"/>
          <w:szCs w:val="28"/>
        </w:rPr>
        <w:t>9</w:t>
      </w:r>
      <w:r w:rsidR="00621B27">
        <w:rPr>
          <w:sz w:val="28"/>
          <w:szCs w:val="28"/>
        </w:rPr>
        <w:t xml:space="preserve"> </w:t>
      </w:r>
      <w:r w:rsidR="00621B27">
        <w:rPr>
          <w:sz w:val="28"/>
          <w:szCs w:val="28"/>
        </w:rPr>
        <w:tab/>
      </w:r>
      <w:r w:rsidR="00621B27">
        <w:rPr>
          <w:sz w:val="28"/>
          <w:szCs w:val="28"/>
        </w:rPr>
        <w:tab/>
      </w:r>
      <w:r w:rsidR="00621B27">
        <w:rPr>
          <w:sz w:val="28"/>
          <w:szCs w:val="28"/>
        </w:rPr>
        <w:tab/>
      </w:r>
      <w:r w:rsidR="00621B27">
        <w:rPr>
          <w:sz w:val="28"/>
          <w:szCs w:val="28"/>
        </w:rPr>
        <w:tab/>
      </w:r>
      <w:r w:rsidR="00621B27">
        <w:rPr>
          <w:sz w:val="28"/>
          <w:szCs w:val="28"/>
        </w:rPr>
        <w:tab/>
      </w:r>
      <w:r w:rsidR="00621B27">
        <w:rPr>
          <w:sz w:val="28"/>
          <w:szCs w:val="28"/>
        </w:rPr>
        <w:tab/>
      </w:r>
      <w:r w:rsidR="00621B27">
        <w:rPr>
          <w:sz w:val="28"/>
          <w:szCs w:val="28"/>
        </w:rPr>
        <w:tab/>
      </w:r>
      <w:r w:rsidR="00621B27">
        <w:rPr>
          <w:sz w:val="28"/>
          <w:szCs w:val="28"/>
        </w:rPr>
        <w:tab/>
      </w:r>
      <w:r w:rsidR="00621B27">
        <w:rPr>
          <w:sz w:val="28"/>
          <w:szCs w:val="28"/>
        </w:rPr>
        <w:tab/>
      </w:r>
      <w:r w:rsidR="00621B27">
        <w:rPr>
          <w:sz w:val="28"/>
          <w:szCs w:val="28"/>
        </w:rPr>
        <w:tab/>
        <w:t xml:space="preserve">№ </w:t>
      </w:r>
      <w:r w:rsidR="004F5336">
        <w:rPr>
          <w:sz w:val="28"/>
          <w:szCs w:val="28"/>
        </w:rPr>
        <w:t>17</w:t>
      </w:r>
    </w:p>
    <w:p w:rsidR="00621B27" w:rsidRPr="00621B27" w:rsidRDefault="00621B27" w:rsidP="00621B27">
      <w:pPr>
        <w:rPr>
          <w:sz w:val="22"/>
          <w:szCs w:val="22"/>
          <w:lang w:val="ru-RU"/>
        </w:rPr>
      </w:pPr>
    </w:p>
    <w:p w:rsidR="00711CB6" w:rsidRPr="00106937" w:rsidRDefault="00711CB6" w:rsidP="00711CB6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</w:t>
      </w:r>
      <w:r w:rsidRPr="00106937">
        <w:rPr>
          <w:sz w:val="28"/>
          <w:szCs w:val="28"/>
        </w:rPr>
        <w:t xml:space="preserve">участі </w:t>
      </w:r>
    </w:p>
    <w:p w:rsidR="00711CB6" w:rsidRDefault="009B596A" w:rsidP="00711CB6">
      <w:pPr>
        <w:rPr>
          <w:sz w:val="28"/>
          <w:szCs w:val="28"/>
        </w:rPr>
      </w:pPr>
      <w:r>
        <w:rPr>
          <w:sz w:val="28"/>
          <w:szCs w:val="28"/>
        </w:rPr>
        <w:t>б</w:t>
      </w:r>
      <w:r w:rsidR="00711CB6">
        <w:rPr>
          <w:sz w:val="28"/>
          <w:szCs w:val="28"/>
        </w:rPr>
        <w:t>атька</w:t>
      </w:r>
      <w:r>
        <w:rPr>
          <w:sz w:val="28"/>
          <w:szCs w:val="28"/>
        </w:rPr>
        <w:t xml:space="preserve"> у </w:t>
      </w:r>
      <w:r w:rsidR="00711CB6">
        <w:rPr>
          <w:sz w:val="28"/>
          <w:szCs w:val="28"/>
        </w:rPr>
        <w:t xml:space="preserve">вихованні </w:t>
      </w:r>
      <w:r w:rsidR="00305B90">
        <w:rPr>
          <w:sz w:val="28"/>
          <w:szCs w:val="28"/>
        </w:rPr>
        <w:t>дитини</w:t>
      </w:r>
      <w:r w:rsidR="00711CB6">
        <w:rPr>
          <w:sz w:val="28"/>
          <w:szCs w:val="28"/>
        </w:rPr>
        <w:t xml:space="preserve"> </w:t>
      </w:r>
    </w:p>
    <w:p w:rsidR="00621B27" w:rsidRPr="009B596A" w:rsidRDefault="00A97CE5" w:rsidP="00621B27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305B90" w:rsidRPr="00305B90">
        <w:rPr>
          <w:sz w:val="28"/>
          <w:szCs w:val="28"/>
        </w:rPr>
        <w:t>, 29.03.2016 р.н.</w:t>
      </w:r>
      <w:r w:rsidR="009B596A">
        <w:rPr>
          <w:sz w:val="28"/>
          <w:szCs w:val="28"/>
        </w:rPr>
        <w:t>.</w:t>
      </w:r>
    </w:p>
    <w:p w:rsidR="00621B27" w:rsidRPr="00621B27" w:rsidRDefault="00621B27" w:rsidP="00621B27">
      <w:pPr>
        <w:jc w:val="both"/>
        <w:rPr>
          <w:sz w:val="22"/>
          <w:szCs w:val="22"/>
        </w:rPr>
      </w:pPr>
    </w:p>
    <w:p w:rsidR="00621B27" w:rsidRPr="009B596A" w:rsidRDefault="00621B27" w:rsidP="009B596A">
      <w:pPr>
        <w:ind w:right="-1" w:firstLine="708"/>
        <w:jc w:val="both"/>
        <w:rPr>
          <w:sz w:val="28"/>
          <w:szCs w:val="28"/>
        </w:rPr>
      </w:pPr>
      <w:r w:rsidRPr="009B596A">
        <w:rPr>
          <w:sz w:val="28"/>
          <w:szCs w:val="28"/>
        </w:rPr>
        <w:t xml:space="preserve">Розглянувши заяву </w:t>
      </w:r>
      <w:r w:rsidR="00A97CE5">
        <w:rPr>
          <w:sz w:val="28"/>
          <w:szCs w:val="28"/>
        </w:rPr>
        <w:t>ОСОБА 2</w:t>
      </w:r>
      <w:r w:rsidR="00305B90" w:rsidRPr="00305B90">
        <w:rPr>
          <w:sz w:val="28"/>
          <w:szCs w:val="28"/>
        </w:rPr>
        <w:t xml:space="preserve">, який проживає за адресою: </w:t>
      </w:r>
      <w:r w:rsidR="00A97CE5">
        <w:rPr>
          <w:sz w:val="28"/>
          <w:szCs w:val="28"/>
        </w:rPr>
        <w:t>АДРЕСА 1</w:t>
      </w:r>
      <w:r w:rsidR="00305B90" w:rsidRPr="00305B90">
        <w:rPr>
          <w:sz w:val="28"/>
          <w:szCs w:val="28"/>
        </w:rPr>
        <w:t xml:space="preserve"> </w:t>
      </w:r>
      <w:r w:rsidRPr="009B596A">
        <w:rPr>
          <w:sz w:val="28"/>
          <w:szCs w:val="28"/>
        </w:rPr>
        <w:t xml:space="preserve">та відповідні матеріали стосовно визначення участі у вихованні </w:t>
      </w:r>
      <w:r w:rsidR="00977FE2">
        <w:rPr>
          <w:sz w:val="28"/>
          <w:szCs w:val="28"/>
        </w:rPr>
        <w:t xml:space="preserve">малолітнього сина </w:t>
      </w:r>
      <w:r w:rsidR="00A97CE5">
        <w:rPr>
          <w:sz w:val="28"/>
          <w:szCs w:val="28"/>
        </w:rPr>
        <w:t>ОСОБА 1</w:t>
      </w:r>
      <w:r w:rsidR="00305B90" w:rsidRPr="00305B90">
        <w:rPr>
          <w:sz w:val="28"/>
          <w:szCs w:val="28"/>
        </w:rPr>
        <w:t xml:space="preserve">, 29.03.2016 р.н., який проживає разом з матір’ю, </w:t>
      </w:r>
      <w:r w:rsidR="00A97CE5">
        <w:rPr>
          <w:sz w:val="28"/>
          <w:szCs w:val="28"/>
        </w:rPr>
        <w:t xml:space="preserve">ОСОБА </w:t>
      </w:r>
      <w:r w:rsidR="00A97CE5">
        <w:rPr>
          <w:sz w:val="28"/>
          <w:szCs w:val="28"/>
        </w:rPr>
        <w:t>3</w:t>
      </w:r>
      <w:r w:rsidR="00305B90" w:rsidRPr="00305B90">
        <w:rPr>
          <w:sz w:val="28"/>
          <w:szCs w:val="28"/>
        </w:rPr>
        <w:t xml:space="preserve"> за адресою: </w:t>
      </w:r>
      <w:r w:rsidR="00A97CE5">
        <w:rPr>
          <w:sz w:val="28"/>
          <w:szCs w:val="28"/>
        </w:rPr>
        <w:t>АДРЕСА 2</w:t>
      </w:r>
      <w:r w:rsidR="00305B90">
        <w:rPr>
          <w:sz w:val="28"/>
          <w:szCs w:val="28"/>
        </w:rPr>
        <w:t>, керуючись ст.ст.157,</w:t>
      </w:r>
      <w:r w:rsidRPr="009B596A">
        <w:rPr>
          <w:sz w:val="28"/>
          <w:szCs w:val="28"/>
        </w:rPr>
        <w:t xml:space="preserve">158 Сімейного кодексу України, п.73 постанови Кабінету Міністрів України від 24.09.2008 № 866 «Питання діяльності органів опіки та піклування, пов’язаної із захистом прав дитини», рішенням </w:t>
      </w:r>
      <w:r w:rsidR="00711CB6" w:rsidRPr="009B596A">
        <w:rPr>
          <w:sz w:val="28"/>
          <w:szCs w:val="28"/>
        </w:rPr>
        <w:t>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 w:rsidRPr="009B596A">
        <w:rPr>
          <w:sz w:val="28"/>
          <w:szCs w:val="28"/>
        </w:rPr>
        <w:t xml:space="preserve">, беручи до уваги рішення комісії з питань захисту прав дитини від </w:t>
      </w:r>
      <w:r w:rsidR="00305B90">
        <w:rPr>
          <w:sz w:val="28"/>
          <w:szCs w:val="28"/>
        </w:rPr>
        <w:t>17</w:t>
      </w:r>
      <w:r w:rsidRPr="009B596A">
        <w:rPr>
          <w:sz w:val="28"/>
          <w:szCs w:val="28"/>
        </w:rPr>
        <w:t>.</w:t>
      </w:r>
      <w:r w:rsidR="009B596A" w:rsidRPr="009B596A">
        <w:rPr>
          <w:sz w:val="28"/>
          <w:szCs w:val="28"/>
        </w:rPr>
        <w:t>0</w:t>
      </w:r>
      <w:r w:rsidR="00305B90">
        <w:rPr>
          <w:sz w:val="28"/>
          <w:szCs w:val="28"/>
        </w:rPr>
        <w:t>1</w:t>
      </w:r>
      <w:r w:rsidRPr="009B596A">
        <w:rPr>
          <w:sz w:val="28"/>
          <w:szCs w:val="28"/>
        </w:rPr>
        <w:t>.201</w:t>
      </w:r>
      <w:r w:rsidR="00305B90">
        <w:rPr>
          <w:sz w:val="28"/>
          <w:szCs w:val="28"/>
        </w:rPr>
        <w:t>9</w:t>
      </w:r>
      <w:r w:rsidRPr="009B596A">
        <w:rPr>
          <w:sz w:val="28"/>
          <w:szCs w:val="28"/>
        </w:rPr>
        <w:t>, виконавчий комітет Київської районної в м. Полтаві ради</w:t>
      </w:r>
    </w:p>
    <w:p w:rsidR="00621B27" w:rsidRPr="009B596A" w:rsidRDefault="009B596A" w:rsidP="00621B27">
      <w:pPr>
        <w:jc w:val="both"/>
        <w:rPr>
          <w:sz w:val="28"/>
          <w:szCs w:val="28"/>
        </w:rPr>
      </w:pPr>
      <w:r w:rsidRPr="009B596A">
        <w:rPr>
          <w:sz w:val="28"/>
          <w:szCs w:val="28"/>
        </w:rPr>
        <w:t xml:space="preserve"> </w:t>
      </w:r>
    </w:p>
    <w:p w:rsidR="00621B27" w:rsidRPr="009B596A" w:rsidRDefault="00621B27" w:rsidP="00621B27">
      <w:pPr>
        <w:jc w:val="both"/>
        <w:rPr>
          <w:sz w:val="28"/>
          <w:szCs w:val="28"/>
        </w:rPr>
      </w:pPr>
      <w:r w:rsidRPr="009B596A">
        <w:rPr>
          <w:sz w:val="28"/>
          <w:szCs w:val="28"/>
        </w:rPr>
        <w:t>в и р і ш и в:</w:t>
      </w:r>
    </w:p>
    <w:p w:rsidR="00621B27" w:rsidRPr="009B596A" w:rsidRDefault="00621B27" w:rsidP="00621B27">
      <w:pPr>
        <w:jc w:val="both"/>
        <w:rPr>
          <w:sz w:val="28"/>
          <w:szCs w:val="28"/>
        </w:rPr>
      </w:pPr>
    </w:p>
    <w:p w:rsidR="00305B90" w:rsidRPr="00305B90" w:rsidRDefault="00621B27" w:rsidP="00305B90">
      <w:pPr>
        <w:jc w:val="both"/>
        <w:rPr>
          <w:sz w:val="28"/>
          <w:szCs w:val="28"/>
        </w:rPr>
      </w:pPr>
      <w:r w:rsidRPr="009B596A">
        <w:rPr>
          <w:sz w:val="28"/>
          <w:szCs w:val="28"/>
        </w:rPr>
        <w:tab/>
        <w:t xml:space="preserve">1. Встановити батькові </w:t>
      </w:r>
      <w:r w:rsidR="00A97CE5">
        <w:rPr>
          <w:sz w:val="28"/>
          <w:szCs w:val="28"/>
        </w:rPr>
        <w:t xml:space="preserve">ОСОБА </w:t>
      </w:r>
      <w:r w:rsidR="00A97CE5">
        <w:rPr>
          <w:sz w:val="28"/>
          <w:szCs w:val="28"/>
        </w:rPr>
        <w:t>2</w:t>
      </w:r>
      <w:r w:rsidR="00305B90" w:rsidRPr="00305B90">
        <w:rPr>
          <w:sz w:val="28"/>
          <w:szCs w:val="28"/>
        </w:rPr>
        <w:t xml:space="preserve"> час для спілкування з малолітнім сином </w:t>
      </w:r>
      <w:r w:rsidR="00A97CE5">
        <w:rPr>
          <w:sz w:val="28"/>
          <w:szCs w:val="28"/>
        </w:rPr>
        <w:t>ОСОБА 1</w:t>
      </w:r>
      <w:bookmarkStart w:id="0" w:name="_GoBack"/>
      <w:bookmarkEnd w:id="0"/>
      <w:r w:rsidR="00305B90" w:rsidRPr="00305B90">
        <w:rPr>
          <w:sz w:val="28"/>
          <w:szCs w:val="28"/>
        </w:rPr>
        <w:t>, 29.03.2016 р.н. наступним способом:</w:t>
      </w:r>
    </w:p>
    <w:p w:rsidR="00305B90" w:rsidRPr="00305B90" w:rsidRDefault="00305B90" w:rsidP="00305B90">
      <w:pPr>
        <w:jc w:val="both"/>
        <w:rPr>
          <w:sz w:val="28"/>
          <w:szCs w:val="28"/>
        </w:rPr>
      </w:pPr>
      <w:r w:rsidRPr="00305B90">
        <w:rPr>
          <w:sz w:val="28"/>
          <w:szCs w:val="28"/>
        </w:rPr>
        <w:t xml:space="preserve">         - протягом січня – березня 2019 року щосуботи з 10.00 до 13.00 в присутності матері;</w:t>
      </w:r>
    </w:p>
    <w:p w:rsidR="00305B90" w:rsidRPr="00305B90" w:rsidRDefault="00305B90" w:rsidP="00305B90">
      <w:pPr>
        <w:jc w:val="both"/>
        <w:rPr>
          <w:sz w:val="28"/>
          <w:szCs w:val="28"/>
        </w:rPr>
      </w:pPr>
      <w:r w:rsidRPr="00305B90">
        <w:rPr>
          <w:sz w:val="28"/>
          <w:szCs w:val="28"/>
        </w:rPr>
        <w:t xml:space="preserve">         - з квітня 2019 року перша і третя субота місяця з 10.00 до 18.00 та друга і четверта неділя місяця з 10.00 до 16.00 без присутності матері;</w:t>
      </w:r>
    </w:p>
    <w:p w:rsidR="00305B90" w:rsidRPr="00305B90" w:rsidRDefault="00305B90" w:rsidP="00305B90">
      <w:pPr>
        <w:jc w:val="both"/>
        <w:rPr>
          <w:sz w:val="28"/>
          <w:szCs w:val="28"/>
        </w:rPr>
      </w:pPr>
      <w:r w:rsidRPr="00305B90">
        <w:rPr>
          <w:sz w:val="28"/>
          <w:szCs w:val="28"/>
        </w:rPr>
        <w:t xml:space="preserve">         - щороку на день народження дитини 29 березня з 10.00 до 13.00 без присутності матері;</w:t>
      </w:r>
    </w:p>
    <w:p w:rsidR="00305B90" w:rsidRPr="00305B90" w:rsidRDefault="00305B90" w:rsidP="00305B90">
      <w:pPr>
        <w:jc w:val="both"/>
        <w:rPr>
          <w:sz w:val="28"/>
          <w:szCs w:val="28"/>
        </w:rPr>
      </w:pPr>
      <w:r w:rsidRPr="00305B90">
        <w:rPr>
          <w:sz w:val="28"/>
          <w:szCs w:val="28"/>
        </w:rPr>
        <w:t xml:space="preserve">         - щороку на день народження батька 19 січня з 15.00 до 18.00 без присутності матері;</w:t>
      </w:r>
    </w:p>
    <w:p w:rsidR="00305B90" w:rsidRPr="00305B90" w:rsidRDefault="00305B90" w:rsidP="00305B90">
      <w:pPr>
        <w:jc w:val="both"/>
        <w:rPr>
          <w:sz w:val="28"/>
          <w:szCs w:val="28"/>
        </w:rPr>
      </w:pPr>
      <w:r w:rsidRPr="00305B90">
        <w:rPr>
          <w:sz w:val="28"/>
          <w:szCs w:val="28"/>
        </w:rPr>
        <w:t xml:space="preserve">         - щороку 1 червня в «День захисту дітей» з 15.00 до 18.00 без присутності матері;</w:t>
      </w:r>
    </w:p>
    <w:p w:rsidR="00305B90" w:rsidRPr="00305B90" w:rsidRDefault="00305B90" w:rsidP="00305B90">
      <w:pPr>
        <w:jc w:val="both"/>
        <w:rPr>
          <w:sz w:val="28"/>
          <w:szCs w:val="28"/>
        </w:rPr>
      </w:pPr>
      <w:r w:rsidRPr="00305B90">
        <w:rPr>
          <w:sz w:val="28"/>
          <w:szCs w:val="28"/>
        </w:rPr>
        <w:t xml:space="preserve">         - щороку 19 грудня в «День святого Миколая» з 15.00 до 17.00 без присутності матері;</w:t>
      </w:r>
    </w:p>
    <w:p w:rsidR="00977FE2" w:rsidRDefault="00305B90" w:rsidP="00305B90">
      <w:pPr>
        <w:jc w:val="both"/>
        <w:rPr>
          <w:sz w:val="28"/>
          <w:szCs w:val="28"/>
        </w:rPr>
      </w:pPr>
      <w:r w:rsidRPr="00305B90">
        <w:rPr>
          <w:sz w:val="28"/>
          <w:szCs w:val="28"/>
        </w:rPr>
        <w:t xml:space="preserve">         - щороку 31 грудня з 14.00 до 17.00 без присутності матері.</w:t>
      </w:r>
    </w:p>
    <w:p w:rsidR="00621B27" w:rsidRPr="009B596A" w:rsidRDefault="00711CB6" w:rsidP="00067758">
      <w:pPr>
        <w:ind w:firstLine="708"/>
        <w:jc w:val="both"/>
        <w:rPr>
          <w:sz w:val="28"/>
          <w:szCs w:val="28"/>
        </w:rPr>
      </w:pPr>
      <w:r w:rsidRPr="009B596A">
        <w:rPr>
          <w:sz w:val="28"/>
          <w:szCs w:val="28"/>
        </w:rPr>
        <w:t>2</w:t>
      </w:r>
      <w:r w:rsidR="00621B27" w:rsidRPr="009B596A">
        <w:rPr>
          <w:sz w:val="28"/>
          <w:szCs w:val="28"/>
        </w:rPr>
        <w:t>. Попередити батьків про коректність поведінки при  вирішенні даного питання, батькам не підбурювати малолітн</w:t>
      </w:r>
      <w:r w:rsidR="00977FE2">
        <w:rPr>
          <w:sz w:val="28"/>
          <w:szCs w:val="28"/>
        </w:rPr>
        <w:t>ього</w:t>
      </w:r>
      <w:r w:rsidR="00621B27" w:rsidRPr="009B596A">
        <w:rPr>
          <w:sz w:val="28"/>
          <w:szCs w:val="28"/>
        </w:rPr>
        <w:t xml:space="preserve"> проти іншого з </w:t>
      </w:r>
      <w:r w:rsidR="00621B27" w:rsidRPr="009B596A">
        <w:rPr>
          <w:sz w:val="28"/>
          <w:szCs w:val="28"/>
        </w:rPr>
        <w:lastRenderedPageBreak/>
        <w:t>батьків, в спілкуванні з дитиною вести себе таким чином, щоб не завдавати шкоди цілеспрямованому вихованню та розвитку малолітньо</w:t>
      </w:r>
      <w:r w:rsidR="00977FE2">
        <w:rPr>
          <w:sz w:val="28"/>
          <w:szCs w:val="28"/>
        </w:rPr>
        <w:t>го</w:t>
      </w:r>
      <w:r w:rsidR="00621B27" w:rsidRPr="009B596A">
        <w:rPr>
          <w:sz w:val="28"/>
          <w:szCs w:val="28"/>
        </w:rPr>
        <w:t>.</w:t>
      </w:r>
    </w:p>
    <w:p w:rsidR="00621B27" w:rsidRPr="009B596A" w:rsidRDefault="00711CB6" w:rsidP="00621B27">
      <w:pPr>
        <w:ind w:firstLine="708"/>
        <w:jc w:val="both"/>
        <w:rPr>
          <w:sz w:val="28"/>
          <w:szCs w:val="28"/>
        </w:rPr>
      </w:pPr>
      <w:r w:rsidRPr="009B596A">
        <w:rPr>
          <w:sz w:val="28"/>
          <w:szCs w:val="28"/>
        </w:rPr>
        <w:t>3</w:t>
      </w:r>
      <w:r w:rsidR="00621B27" w:rsidRPr="009B596A">
        <w:rPr>
          <w:sz w:val="28"/>
          <w:szCs w:val="28"/>
        </w:rPr>
        <w:t>. В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 w:rsidR="00621B27" w:rsidRPr="009B596A">
        <w:rPr>
          <w:sz w:val="28"/>
          <w:szCs w:val="28"/>
        </w:rPr>
        <w:tab/>
      </w:r>
    </w:p>
    <w:p w:rsidR="00621B27" w:rsidRPr="00711CB6" w:rsidRDefault="00621B27" w:rsidP="00621B27">
      <w:pPr>
        <w:jc w:val="both"/>
        <w:rPr>
          <w:sz w:val="16"/>
          <w:szCs w:val="16"/>
        </w:rPr>
      </w:pPr>
    </w:p>
    <w:p w:rsidR="00621B27" w:rsidRPr="00711CB6" w:rsidRDefault="00621B27" w:rsidP="00621B27">
      <w:pPr>
        <w:jc w:val="both"/>
        <w:rPr>
          <w:sz w:val="16"/>
          <w:szCs w:val="16"/>
        </w:rPr>
      </w:pPr>
    </w:p>
    <w:p w:rsidR="00A97367" w:rsidRDefault="00A97367">
      <w:pPr>
        <w:rPr>
          <w:sz w:val="28"/>
          <w:szCs w:val="28"/>
        </w:rPr>
      </w:pPr>
    </w:p>
    <w:p w:rsidR="00B855B1" w:rsidRDefault="00621B27">
      <w:r>
        <w:rPr>
          <w:sz w:val="28"/>
          <w:szCs w:val="28"/>
        </w:rPr>
        <w:t xml:space="preserve">Голова  районної 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 </w:t>
      </w:r>
      <w:proofErr w:type="spellStart"/>
      <w:r>
        <w:rPr>
          <w:sz w:val="28"/>
          <w:szCs w:val="28"/>
        </w:rPr>
        <w:t>Синягівський</w:t>
      </w:r>
      <w:proofErr w:type="spellEnd"/>
    </w:p>
    <w:sectPr w:rsidR="00B855B1" w:rsidSect="00711C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2A"/>
    <w:rsid w:val="00025D93"/>
    <w:rsid w:val="00067758"/>
    <w:rsid w:val="001D402A"/>
    <w:rsid w:val="002406DA"/>
    <w:rsid w:val="00305B90"/>
    <w:rsid w:val="00377380"/>
    <w:rsid w:val="004E3E02"/>
    <w:rsid w:val="004F5336"/>
    <w:rsid w:val="00621B27"/>
    <w:rsid w:val="00711CB6"/>
    <w:rsid w:val="00835F0B"/>
    <w:rsid w:val="008C6D46"/>
    <w:rsid w:val="00977FE2"/>
    <w:rsid w:val="009B596A"/>
    <w:rsid w:val="00A97367"/>
    <w:rsid w:val="00A97CE5"/>
    <w:rsid w:val="00B82D2D"/>
    <w:rsid w:val="00B855B1"/>
    <w:rsid w:val="00C35B15"/>
    <w:rsid w:val="00C53429"/>
    <w:rsid w:val="00F46F85"/>
    <w:rsid w:val="00F8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17</cp:revision>
  <cp:lastPrinted>2019-01-22T13:12:00Z</cp:lastPrinted>
  <dcterms:created xsi:type="dcterms:W3CDTF">2016-11-11T11:01:00Z</dcterms:created>
  <dcterms:modified xsi:type="dcterms:W3CDTF">2019-01-22T14:18:00Z</dcterms:modified>
</cp:coreProperties>
</file>